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E9E" w:rsidRDefault="00AF2E9E" w:rsidP="00AF2E9E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E9E" w:rsidRDefault="00AF2E9E" w:rsidP="00AF2E9E">
      <w:pPr>
        <w:spacing w:line="360" w:lineRule="auto"/>
        <w:jc w:val="center"/>
        <w:rPr>
          <w:rFonts w:ascii="Arial" w:hAnsi="Arial" w:cs="Arial"/>
        </w:rPr>
      </w:pPr>
    </w:p>
    <w:p w:rsidR="00AF2E9E" w:rsidRDefault="00AF2E9E" w:rsidP="00AF2E9E">
      <w:pPr>
        <w:spacing w:line="360" w:lineRule="auto"/>
        <w:rPr>
          <w:rFonts w:ascii="Arial" w:hAnsi="Arial" w:cs="Arial"/>
        </w:rPr>
      </w:pPr>
    </w:p>
    <w:p w:rsidR="00AF2E9E" w:rsidRDefault="00AF2E9E" w:rsidP="00AF2E9E">
      <w:pPr>
        <w:spacing w:line="360" w:lineRule="auto"/>
        <w:jc w:val="center"/>
        <w:rPr>
          <w:rFonts w:ascii="Arial" w:hAnsi="Arial" w:cs="Arial"/>
        </w:rPr>
      </w:pPr>
    </w:p>
    <w:p w:rsidR="00AF2E9E" w:rsidRDefault="00AF2E9E" w:rsidP="00AF2E9E">
      <w:pPr>
        <w:spacing w:line="360" w:lineRule="auto"/>
        <w:jc w:val="center"/>
        <w:rPr>
          <w:rFonts w:ascii="Arial" w:hAnsi="Arial" w:cs="Arial"/>
        </w:rPr>
      </w:pPr>
    </w:p>
    <w:p w:rsidR="00AF2E9E" w:rsidRDefault="00AF2E9E" w:rsidP="00AF2E9E">
      <w:pPr>
        <w:jc w:val="right"/>
        <w:rPr>
          <w:rStyle w:val="Enfasigrassetto"/>
        </w:rPr>
      </w:pPr>
      <w:r>
        <w:rPr>
          <w:rStyle w:val="Enfasigrassetto"/>
          <w:rFonts w:ascii="Arial" w:hAnsi="Arial" w:cs="Arial"/>
        </w:rPr>
        <w:t>DELIBERAZIONE N.  05 / 2018</w:t>
      </w:r>
    </w:p>
    <w:p w:rsidR="00AF2E9E" w:rsidRDefault="00AF2E9E" w:rsidP="00AF2E9E">
      <w:pPr>
        <w:jc w:val="center"/>
        <w:rPr>
          <w:rStyle w:val="Enfasigrassetto"/>
          <w:rFonts w:ascii="Arial" w:hAnsi="Arial" w:cs="Arial"/>
        </w:rPr>
      </w:pPr>
    </w:p>
    <w:p w:rsidR="00AF2E9E" w:rsidRDefault="00AF2E9E" w:rsidP="00AF2E9E">
      <w:pPr>
        <w:jc w:val="center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AF2E9E" w:rsidRDefault="00AF2E9E" w:rsidP="00AF2E9E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AF2E9E" w:rsidRDefault="00AF2E9E" w:rsidP="00AF2E9E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AF2E9E" w:rsidRDefault="00AF2E9E" w:rsidP="00AF2E9E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>OGGETTO: APPROVAZIONE BILANCIO CONSUNTIVO 2017.</w:t>
      </w:r>
    </w:p>
    <w:p w:rsidR="00AF2E9E" w:rsidRDefault="00AF2E9E" w:rsidP="00AF2E9E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AF2E9E" w:rsidRDefault="00AF2E9E" w:rsidP="00AF2E9E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Addì VENTISEI del mese di APRILE dell’anno DUEMILADICIOTTO (26.04.2018) alle ore 18,00, presso la Sede Municipale di Sarmato in Viale Resistenza n. 2 -  previa osservanza di tutte le formalità dello statuto della Fondazione Val Tidone </w:t>
      </w:r>
      <w:proofErr w:type="gramStart"/>
      <w:r>
        <w:rPr>
          <w:rStyle w:val="Enfasigrassetto"/>
          <w:rFonts w:ascii="Arial" w:hAnsi="Arial" w:cs="Arial"/>
          <w:b w:val="0"/>
        </w:rPr>
        <w:t>Musica  -</w:t>
      </w:r>
      <w:proofErr w:type="gramEnd"/>
      <w:r>
        <w:rPr>
          <w:rStyle w:val="Enfasigrassetto"/>
          <w:rFonts w:ascii="Arial" w:hAnsi="Arial" w:cs="Arial"/>
          <w:b w:val="0"/>
        </w:rPr>
        <w:t xml:space="preserve">  vennero convocati oggi i componenti il Consiglio di Amministrazione.</w:t>
      </w: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>
        <w:rPr>
          <w:rStyle w:val="Enfasigrassetto"/>
          <w:rFonts w:ascii="Arial" w:hAnsi="Arial" w:cs="Arial"/>
          <w:b w:val="0"/>
        </w:rPr>
        <w:t>GIANPAOLO  (</w:t>
      </w:r>
      <w:proofErr w:type="gramEnd"/>
      <w:r>
        <w:rPr>
          <w:rStyle w:val="Enfasigrassetto"/>
          <w:rFonts w:ascii="Arial" w:hAnsi="Arial" w:cs="Arial"/>
          <w:b w:val="0"/>
        </w:rPr>
        <w:t>Presidente)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RONCONI </w:t>
      </w:r>
      <w:proofErr w:type="gramStart"/>
      <w:r>
        <w:rPr>
          <w:rStyle w:val="Enfasigrassetto"/>
          <w:rFonts w:ascii="Arial" w:hAnsi="Arial" w:cs="Arial"/>
          <w:b w:val="0"/>
        </w:rPr>
        <w:t xml:space="preserve">DONATELLA  </w:t>
      </w:r>
      <w:r w:rsidR="00E1053F">
        <w:rPr>
          <w:rStyle w:val="Enfasigrassetto"/>
          <w:rFonts w:ascii="Arial" w:hAnsi="Arial" w:cs="Arial"/>
          <w:b w:val="0"/>
        </w:rPr>
        <w:t>(</w:t>
      </w:r>
      <w:proofErr w:type="gramEnd"/>
      <w:r w:rsidR="00E1053F">
        <w:rPr>
          <w:rStyle w:val="Enfasigrassetto"/>
          <w:rFonts w:ascii="Arial" w:hAnsi="Arial" w:cs="Arial"/>
          <w:b w:val="0"/>
        </w:rPr>
        <w:t>assente)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ALBERTINI FRANCO 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>
        <w:rPr>
          <w:rStyle w:val="Enfasigrassetto"/>
          <w:rFonts w:ascii="Arial" w:hAnsi="Arial" w:cs="Arial"/>
          <w:b w:val="0"/>
        </w:rPr>
        <w:t>BAROCELLI  ANDREA</w:t>
      </w:r>
      <w:proofErr w:type="gramEnd"/>
      <w:r w:rsidR="00E1053F">
        <w:rPr>
          <w:rStyle w:val="Enfasigrassetto"/>
          <w:rFonts w:ascii="Arial" w:hAnsi="Arial" w:cs="Arial"/>
          <w:b w:val="0"/>
        </w:rPr>
        <w:t xml:space="preserve"> (assente)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TOSCANI MASSIMO </w:t>
      </w:r>
      <w:r w:rsidR="00E1053F">
        <w:rPr>
          <w:rStyle w:val="Enfasigrassetto"/>
          <w:rFonts w:ascii="Arial" w:hAnsi="Arial" w:cs="Arial"/>
          <w:b w:val="0"/>
        </w:rPr>
        <w:t>(assente)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TANZI ANNA </w:t>
      </w:r>
    </w:p>
    <w:p w:rsidR="00AF2E9E" w:rsidRDefault="00AF2E9E" w:rsidP="00AF2E9E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Totale presenti n.</w:t>
      </w:r>
      <w:r w:rsidR="00E1053F">
        <w:rPr>
          <w:rStyle w:val="Enfasigrassetto"/>
          <w:rFonts w:ascii="Arial" w:hAnsi="Arial" w:cs="Arial"/>
          <w:b w:val="0"/>
        </w:rPr>
        <w:t xml:space="preserve">4 </w:t>
      </w:r>
      <w:r>
        <w:rPr>
          <w:rStyle w:val="Enfasigrassetto"/>
          <w:rFonts w:ascii="Arial" w:hAnsi="Arial" w:cs="Arial"/>
          <w:b w:val="0"/>
        </w:rPr>
        <w:t xml:space="preserve">Totale assenti n. </w:t>
      </w:r>
      <w:r w:rsidR="00E1053F">
        <w:rPr>
          <w:rStyle w:val="Enfasigrassetto"/>
          <w:rFonts w:ascii="Arial" w:hAnsi="Arial" w:cs="Arial"/>
          <w:b w:val="0"/>
        </w:rPr>
        <w:t>3</w:t>
      </w: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Assiste il Segretario Comunale Dr.ssa Laura Cassi, il quale provvede alla redazione del presente verbale.</w:t>
      </w:r>
    </w:p>
    <w:p w:rsidR="00AF2E9E" w:rsidRDefault="00AF2E9E" w:rsidP="00AF2E9E">
      <w:pPr>
        <w:jc w:val="both"/>
        <w:rPr>
          <w:rStyle w:val="Enfasigrassetto"/>
          <w:rFonts w:ascii="Arial" w:hAnsi="Arial" w:cs="Arial"/>
          <w:b w:val="0"/>
        </w:rPr>
      </w:pPr>
    </w:p>
    <w:p w:rsidR="00AF2E9E" w:rsidRDefault="00AF2E9E" w:rsidP="00AF2E9E">
      <w:pPr>
        <w:tabs>
          <w:tab w:val="left" w:pos="4181"/>
        </w:tabs>
        <w:jc w:val="both"/>
      </w:pPr>
      <w:r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>
        <w:rPr>
          <w:rFonts w:ascii="Arial" w:hAnsi="Arial" w:cs="Arial"/>
        </w:rPr>
        <w:t xml:space="preserve"> </w:t>
      </w: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(Sono presenti il Direttore Artistico Dr. Livio Bollani</w:t>
      </w:r>
      <w:r w:rsidR="00E1053F">
        <w:rPr>
          <w:rFonts w:ascii="Arial" w:hAnsi="Arial" w:cs="Arial"/>
        </w:rPr>
        <w:t xml:space="preserve">, il </w:t>
      </w:r>
      <w:proofErr w:type="spellStart"/>
      <w:r w:rsidR="00E1053F">
        <w:rPr>
          <w:rFonts w:ascii="Arial" w:hAnsi="Arial" w:cs="Arial"/>
        </w:rPr>
        <w:t>Dr.Pietro</w:t>
      </w:r>
      <w:proofErr w:type="spellEnd"/>
      <w:r w:rsidR="00E1053F">
        <w:rPr>
          <w:rFonts w:ascii="Arial" w:hAnsi="Arial" w:cs="Arial"/>
        </w:rPr>
        <w:t xml:space="preserve"> Salice</w:t>
      </w:r>
      <w:r w:rsidR="00983B00">
        <w:rPr>
          <w:rFonts w:ascii="Arial" w:hAnsi="Arial" w:cs="Arial"/>
        </w:rPr>
        <w:t xml:space="preserve">, il </w:t>
      </w:r>
      <w:proofErr w:type="spellStart"/>
      <w:r w:rsidR="00983B00">
        <w:rPr>
          <w:rFonts w:ascii="Arial" w:hAnsi="Arial" w:cs="Arial"/>
        </w:rPr>
        <w:t>Dr.Alberto</w:t>
      </w:r>
      <w:proofErr w:type="spellEnd"/>
      <w:r w:rsidR="00983B00">
        <w:rPr>
          <w:rFonts w:ascii="Arial" w:hAnsi="Arial" w:cs="Arial"/>
        </w:rPr>
        <w:t xml:space="preserve"> Toscani e</w:t>
      </w:r>
      <w:r w:rsidR="00E1053F">
        <w:rPr>
          <w:rFonts w:ascii="Arial" w:hAnsi="Arial" w:cs="Arial"/>
        </w:rPr>
        <w:t xml:space="preserve"> </w:t>
      </w:r>
      <w:r w:rsidR="00B91636">
        <w:rPr>
          <w:rFonts w:ascii="Arial" w:hAnsi="Arial" w:cs="Arial"/>
        </w:rPr>
        <w:t>l</w:t>
      </w:r>
      <w:r w:rsidR="00E1053F">
        <w:rPr>
          <w:rFonts w:ascii="Arial" w:hAnsi="Arial" w:cs="Arial"/>
        </w:rPr>
        <w:t xml:space="preserve">a </w:t>
      </w:r>
      <w:proofErr w:type="spellStart"/>
      <w:r w:rsidR="00E1053F">
        <w:rPr>
          <w:rFonts w:ascii="Arial" w:hAnsi="Arial" w:cs="Arial"/>
        </w:rPr>
        <w:t>Rag.Orietta</w:t>
      </w:r>
      <w:proofErr w:type="spellEnd"/>
      <w:r w:rsidR="00E1053F">
        <w:rPr>
          <w:rFonts w:ascii="Arial" w:hAnsi="Arial" w:cs="Arial"/>
        </w:rPr>
        <w:t xml:space="preserve"> Agueriti)</w:t>
      </w:r>
      <w:r>
        <w:rPr>
          <w:rFonts w:ascii="Arial" w:hAnsi="Arial" w:cs="Arial"/>
        </w:rPr>
        <w:t>.</w:t>
      </w:r>
    </w:p>
    <w:p w:rsidR="00AF2E9E" w:rsidRDefault="00AF2E9E" w:rsidP="00AF2E9E">
      <w:pPr>
        <w:jc w:val="both"/>
        <w:rPr>
          <w:rStyle w:val="Enfasigrassetto"/>
          <w:b w:val="0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Il Presidente chiama in trattazione </w:t>
      </w:r>
      <w:r>
        <w:rPr>
          <w:rFonts w:ascii="Arial" w:hAnsi="Arial" w:cs="Arial"/>
          <w:u w:val="single"/>
        </w:rPr>
        <w:t>l’oggetto n. 3 all’</w:t>
      </w:r>
      <w:proofErr w:type="spellStart"/>
      <w:r>
        <w:rPr>
          <w:rFonts w:ascii="Arial" w:hAnsi="Arial" w:cs="Arial"/>
          <w:u w:val="single"/>
        </w:rPr>
        <w:t>odg</w:t>
      </w:r>
      <w:proofErr w:type="spellEnd"/>
      <w:r>
        <w:rPr>
          <w:rFonts w:ascii="Arial" w:hAnsi="Arial" w:cs="Arial"/>
          <w:u w:val="single"/>
        </w:rPr>
        <w:t xml:space="preserve"> “</w:t>
      </w:r>
      <w:r>
        <w:rPr>
          <w:rFonts w:ascii="Arial" w:hAnsi="Arial" w:cs="Arial"/>
          <w:b/>
          <w:u w:val="single"/>
        </w:rPr>
        <w:t>Approvazione bilancio consuntivo 2017”.</w:t>
      </w: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AF2E9E" w:rsidRDefault="00AF2E9E" w:rsidP="00AF2E9E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AF2E9E" w:rsidRDefault="00AF2E9E" w:rsidP="00AF2E9E">
      <w:pPr>
        <w:tabs>
          <w:tab w:val="left" w:pos="4181"/>
        </w:tabs>
        <w:jc w:val="center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Presidente illustra la proposta di deliberazione relativamente al bilancio consuntivo esercizio 2017 e approfondisce i dati salienti dei documenti che costituiscono il bilancio medesimo.</w:t>
      </w:r>
    </w:p>
    <w:p w:rsidR="00E1053F" w:rsidRDefault="00E1053F" w:rsidP="000F43A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Anche il </w:t>
      </w:r>
      <w:proofErr w:type="spellStart"/>
      <w:r>
        <w:rPr>
          <w:rFonts w:ascii="Arial" w:hAnsi="Arial" w:cs="Arial"/>
        </w:rPr>
        <w:t>Dr.Alberto</w:t>
      </w:r>
      <w:proofErr w:type="spellEnd"/>
      <w:r>
        <w:rPr>
          <w:rFonts w:ascii="Arial" w:hAnsi="Arial" w:cs="Arial"/>
        </w:rPr>
        <w:t xml:space="preserve"> Toscani, p</w:t>
      </w:r>
      <w:r w:rsidR="00983B00">
        <w:rPr>
          <w:rFonts w:ascii="Arial" w:hAnsi="Arial" w:cs="Arial"/>
        </w:rPr>
        <w:t>resente</w:t>
      </w:r>
      <w:bookmarkStart w:id="0" w:name="_GoBack"/>
      <w:bookmarkEnd w:id="0"/>
      <w:r>
        <w:rPr>
          <w:rFonts w:ascii="Arial" w:hAnsi="Arial" w:cs="Arial"/>
        </w:rPr>
        <w:t xml:space="preserve">, integra con elementi di dettaglio, comunicando che è stata aperta la partita I.V.A. e si è entrati nello split </w:t>
      </w:r>
      <w:proofErr w:type="spellStart"/>
      <w:r>
        <w:rPr>
          <w:rFonts w:ascii="Arial" w:hAnsi="Arial" w:cs="Arial"/>
        </w:rPr>
        <w:t>payment</w:t>
      </w:r>
      <w:proofErr w:type="spellEnd"/>
      <w:r>
        <w:rPr>
          <w:rFonts w:ascii="Arial" w:hAnsi="Arial" w:cs="Arial"/>
        </w:rPr>
        <w:t>.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voti </w:t>
      </w:r>
      <w:r w:rsidR="00E1053F">
        <w:rPr>
          <w:rFonts w:ascii="Arial" w:hAnsi="Arial" w:cs="Arial"/>
        </w:rPr>
        <w:t>unanimi e favorevoli</w:t>
      </w:r>
      <w:r>
        <w:rPr>
          <w:rFonts w:ascii="Arial" w:hAnsi="Arial" w:cs="Arial"/>
        </w:rPr>
        <w:t>, resi in forma palese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DELIBERA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1) di approvare il Bilancio Consuntivo dell'esercizio 2017;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2) di approvare i seguenti allegati: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0F43A2" w:rsidRDefault="000F43A2" w:rsidP="000F43A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Bilancio d'esercizio dal 01.01.2017 al 31.12.2017</w:t>
      </w:r>
    </w:p>
    <w:p w:rsidR="000F43A2" w:rsidRDefault="000F43A2" w:rsidP="000F43A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Nota Integrativa</w:t>
      </w:r>
    </w:p>
    <w:p w:rsidR="000F43A2" w:rsidRDefault="000F43A2" w:rsidP="000F43A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Stato Patrimoniale 2017</w:t>
      </w:r>
    </w:p>
    <w:p w:rsidR="000F43A2" w:rsidRDefault="000F43A2" w:rsidP="000F43A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Conto Economico 2017</w:t>
      </w:r>
    </w:p>
    <w:p w:rsidR="00FA1491" w:rsidRDefault="00FA1491" w:rsidP="000F43A2">
      <w:pPr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Relazione del Revisore Unico</w:t>
      </w:r>
    </w:p>
    <w:p w:rsidR="000F43A2" w:rsidRDefault="000F43A2" w:rsidP="000F43A2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Letto, approvato e sottoscritto.</w:t>
      </w: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gramStart"/>
      <w:r>
        <w:rPr>
          <w:rFonts w:ascii="Arial" w:hAnsi="Arial" w:cs="Arial"/>
        </w:rPr>
        <w:t>PRESIDENTE  (</w:t>
      </w:r>
      <w:proofErr w:type="gramEnd"/>
      <w:r>
        <w:rPr>
          <w:rFonts w:ascii="Arial" w:hAnsi="Arial" w:cs="Arial"/>
        </w:rPr>
        <w:t>Dr. Gianpaolo Fornasari)</w:t>
      </w: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</w:p>
    <w:p w:rsidR="00AF2E9E" w:rsidRDefault="00AF2E9E" w:rsidP="00AF2E9E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SEGRETARIO (Dr.ssa Laura Cassi)</w:t>
      </w:r>
    </w:p>
    <w:p w:rsidR="00AF2E9E" w:rsidRDefault="00AF2E9E" w:rsidP="00AF2E9E"/>
    <w:p w:rsidR="00052E96" w:rsidRDefault="00983B00"/>
    <w:sectPr w:rsidR="00052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66821"/>
    <w:multiLevelType w:val="hybridMultilevel"/>
    <w:tmpl w:val="17DCC32A"/>
    <w:lvl w:ilvl="0" w:tplc="6D84BE44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17"/>
    <w:rsid w:val="000F43A2"/>
    <w:rsid w:val="00134B17"/>
    <w:rsid w:val="00320EE2"/>
    <w:rsid w:val="0042443A"/>
    <w:rsid w:val="006000CC"/>
    <w:rsid w:val="00983B00"/>
    <w:rsid w:val="00AF2E9E"/>
    <w:rsid w:val="00B91636"/>
    <w:rsid w:val="00E1053F"/>
    <w:rsid w:val="00FA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DAF02-905B-4B46-9FB8-A0F70758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2E9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AF2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9</cp:revision>
  <cp:lastPrinted>2018-04-30T08:49:00Z</cp:lastPrinted>
  <dcterms:created xsi:type="dcterms:W3CDTF">2018-04-21T11:21:00Z</dcterms:created>
  <dcterms:modified xsi:type="dcterms:W3CDTF">2018-05-08T09:37:00Z</dcterms:modified>
</cp:coreProperties>
</file>